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19" w:rsidRPr="00D35419" w:rsidRDefault="00D35419" w:rsidP="00D35419">
      <w:pPr>
        <w:spacing w:after="0" w:line="240" w:lineRule="auto"/>
        <w:rPr>
          <w:rFonts w:ascii="Times New Roman" w:eastAsia="Times New Roman" w:hAnsi="Times New Roman" w:cs="Times New Roman"/>
          <w:sz w:val="24"/>
          <w:szCs w:val="24"/>
        </w:rPr>
      </w:pPr>
      <w:r w:rsidRPr="00D35419">
        <w:rPr>
          <w:rFonts w:ascii="Cambria" w:eastAsia="Times New Roman" w:hAnsi="Cambria" w:cs="Times New Roman"/>
          <w:color w:val="000000"/>
        </w:rPr>
        <w:t>The Rule of Be</w:t>
      </w:r>
      <w:bookmarkStart w:id="0" w:name="_GoBack"/>
      <w:bookmarkEnd w:id="0"/>
      <w:r w:rsidRPr="00D35419">
        <w:rPr>
          <w:rFonts w:ascii="Cambria" w:eastAsia="Times New Roman" w:hAnsi="Cambria" w:cs="Times New Roman"/>
          <w:color w:val="000000"/>
        </w:rPr>
        <w:t>cause:  There is no such thing as a “1-word answer” in this biz.  Most agents don't care to carry the majority of the conversation. They are asking you a question so they can see your personality. Many times they don’t even care if the answer is accurate. They just want to get to know who you are.  The agent doesn’t want to do the talking.  They don’t even want to talk to the parents as much as they want to talk to YOU – the child actor!  They want to hear why this is your favorite food, and why that is your favorite activity to do with your family.</w:t>
      </w:r>
    </w:p>
    <w:p w:rsidR="00D35419" w:rsidRPr="00D35419" w:rsidRDefault="00D35419" w:rsidP="00D35419">
      <w:pPr>
        <w:spacing w:after="0" w:line="240" w:lineRule="auto"/>
        <w:rPr>
          <w:rFonts w:ascii="Times New Roman" w:eastAsia="Times New Roman" w:hAnsi="Times New Roman" w:cs="Times New Roman"/>
          <w:sz w:val="24"/>
          <w:szCs w:val="24"/>
        </w:rPr>
      </w:pPr>
    </w:p>
    <w:p w:rsidR="00D35419" w:rsidRPr="00D35419" w:rsidRDefault="00D35419" w:rsidP="00D35419">
      <w:pPr>
        <w:spacing w:after="0" w:line="240" w:lineRule="auto"/>
        <w:rPr>
          <w:rFonts w:ascii="Times New Roman" w:eastAsia="Times New Roman" w:hAnsi="Times New Roman" w:cs="Times New Roman"/>
          <w:sz w:val="24"/>
          <w:szCs w:val="24"/>
        </w:rPr>
      </w:pPr>
      <w:r w:rsidRPr="00D35419">
        <w:rPr>
          <w:rFonts w:ascii="Cambria" w:eastAsia="Times New Roman" w:hAnsi="Cambria" w:cs="Times New Roman"/>
          <w:color w:val="000000"/>
        </w:rPr>
        <w:t>So the rule of because is when the agent/casting director/director asks a question, the actor answers and says BECAUSE and the actor keeps going. This rule ensures the actor never gives a one or two word answer!</w:t>
      </w:r>
    </w:p>
    <w:p w:rsidR="00D35419" w:rsidRPr="00D35419" w:rsidRDefault="00D35419" w:rsidP="00D35419">
      <w:pPr>
        <w:spacing w:after="0" w:line="240" w:lineRule="auto"/>
        <w:rPr>
          <w:rFonts w:ascii="Times New Roman" w:eastAsia="Times New Roman" w:hAnsi="Times New Roman" w:cs="Times New Roman"/>
          <w:sz w:val="24"/>
          <w:szCs w:val="24"/>
        </w:rPr>
      </w:pPr>
    </w:p>
    <w:p w:rsidR="00D35419" w:rsidRPr="00D35419" w:rsidRDefault="00D35419" w:rsidP="00D35419">
      <w:pPr>
        <w:spacing w:after="0" w:line="240" w:lineRule="auto"/>
        <w:rPr>
          <w:rFonts w:ascii="Times New Roman" w:eastAsia="Times New Roman" w:hAnsi="Times New Roman" w:cs="Times New Roman"/>
          <w:sz w:val="24"/>
          <w:szCs w:val="24"/>
        </w:rPr>
      </w:pPr>
      <w:r w:rsidRPr="00D35419">
        <w:rPr>
          <w:rFonts w:ascii="Cambria" w:eastAsia="Times New Roman" w:hAnsi="Cambria" w:cs="Times New Roman"/>
          <w:color w:val="000000"/>
        </w:rPr>
        <w:t>For example: How are you today? Good BECAUSE my mom gave me strawberry ice cream when I got home from school as a special treat because I got an A on my paper!</w:t>
      </w:r>
    </w:p>
    <w:p w:rsidR="00D35419" w:rsidRPr="00D35419" w:rsidRDefault="00D35419" w:rsidP="00D35419">
      <w:pPr>
        <w:spacing w:after="0" w:line="240" w:lineRule="auto"/>
        <w:rPr>
          <w:rFonts w:ascii="Times New Roman" w:eastAsia="Times New Roman" w:hAnsi="Times New Roman" w:cs="Times New Roman"/>
          <w:sz w:val="24"/>
          <w:szCs w:val="24"/>
        </w:rPr>
      </w:pPr>
    </w:p>
    <w:p w:rsidR="00D35419" w:rsidRPr="00D35419" w:rsidRDefault="00D35419" w:rsidP="00D35419">
      <w:pPr>
        <w:spacing w:after="0" w:line="240" w:lineRule="auto"/>
        <w:rPr>
          <w:rFonts w:ascii="Times New Roman" w:eastAsia="Times New Roman" w:hAnsi="Times New Roman" w:cs="Times New Roman"/>
          <w:sz w:val="24"/>
          <w:szCs w:val="24"/>
        </w:rPr>
      </w:pPr>
      <w:r w:rsidRPr="00D35419">
        <w:rPr>
          <w:rFonts w:ascii="Cambria" w:eastAsia="Times New Roman" w:hAnsi="Cambria" w:cs="Times New Roman"/>
          <w:b/>
          <w:bCs/>
          <w:color w:val="FF9900"/>
        </w:rPr>
        <w:t>* EXERCISE 1:</w:t>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r>
      <w:r w:rsidRPr="00D35419">
        <w:rPr>
          <w:rFonts w:ascii="Cambria" w:eastAsia="Times New Roman" w:hAnsi="Cambria" w:cs="Times New Roman"/>
          <w:b/>
          <w:bCs/>
          <w:color w:val="FF9900"/>
        </w:rPr>
        <w:tab/>
        <w:t>            </w:t>
      </w:r>
    </w:p>
    <w:p w:rsidR="00D35419" w:rsidRPr="00D35419" w:rsidRDefault="00D35419" w:rsidP="00D35419">
      <w:pPr>
        <w:spacing w:after="0" w:line="240" w:lineRule="auto"/>
        <w:rPr>
          <w:rFonts w:ascii="Times New Roman" w:eastAsia="Times New Roman" w:hAnsi="Times New Roman" w:cs="Times New Roman"/>
          <w:sz w:val="24"/>
          <w:szCs w:val="24"/>
        </w:rPr>
      </w:pPr>
      <w:r w:rsidRPr="00D35419">
        <w:rPr>
          <w:rFonts w:ascii="Cambria" w:eastAsia="Times New Roman" w:hAnsi="Cambria" w:cs="Times New Roman"/>
          <w:color w:val="000000"/>
        </w:rPr>
        <w:t>Go around the circle and have students answer using the “Because” rule.  No answer should be short and simple. If their favorite color is blue, then there needs to be a reason.  Suggested questions:</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What’s your favorite color?</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Where is your favorite place to go with your family?</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 is your favorite food?</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Do you like school?</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If you could be anyone in the world when you grow up, who would you be?</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Do you like to watch TV?</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 do you like to do outside?</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Who is our favorite actor?</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 is your most favorite part about school?</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 is your least favorite part about school?</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What do you like most about your Mommy?</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Do you have a favorite grandparent?</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Do you have any pets?</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Do you like acting?</w:t>
      </w:r>
    </w:p>
    <w:p w:rsidR="00D35419" w:rsidRPr="00D35419" w:rsidRDefault="00D35419" w:rsidP="00D35419">
      <w:pPr>
        <w:numPr>
          <w:ilvl w:val="0"/>
          <w:numId w:val="1"/>
        </w:numPr>
        <w:spacing w:after="0" w:line="240" w:lineRule="auto"/>
        <w:ind w:left="1080"/>
        <w:textAlignment w:val="baseline"/>
        <w:rPr>
          <w:rFonts w:ascii="Arial" w:eastAsia="Times New Roman" w:hAnsi="Arial" w:cs="Arial"/>
          <w:color w:val="000000"/>
        </w:rPr>
      </w:pPr>
      <w:r w:rsidRPr="00D35419">
        <w:rPr>
          <w:rFonts w:ascii="Arial" w:eastAsia="Times New Roman" w:hAnsi="Arial" w:cs="Arial"/>
          <w:color w:val="000000"/>
        </w:rPr>
        <w:t>Have you always lived in Georgia?</w:t>
      </w:r>
    </w:p>
    <w:p w:rsidR="00D9563D" w:rsidRDefault="00D9563D"/>
    <w:sectPr w:rsidR="00D95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roman"/>
    <w:pitch w:val="default"/>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018F"/>
    <w:multiLevelType w:val="multilevel"/>
    <w:tmpl w:val="D644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19"/>
    <w:rsid w:val="00D35419"/>
    <w:rsid w:val="00D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2D54-D33A-42F9-8600-C59B625C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2021-07-14T04:34:00Z</dcterms:created>
  <dcterms:modified xsi:type="dcterms:W3CDTF">2021-07-14T04:35:00Z</dcterms:modified>
</cp:coreProperties>
</file>